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9F" w:rsidRPr="00496148" w:rsidRDefault="000720A4" w:rsidP="00AF66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НОРМАТИВНО-ПРАВОВАЯ БАЗА НЕЗАВИСИМОЙ ОЦЕНКИ КАЧЕСТВА </w:t>
      </w:r>
      <w:r w:rsidR="00DC4A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AF6633" w:rsidRDefault="00AF6633" w:rsidP="00AF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F6633" w:rsidRDefault="00AF6633" w:rsidP="00B744A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ЗАКОНОДАТЕЛЬНЫЕ АКТЫ И ПОСТАНОВЛЕНИЯ ПРАВИТЕЛЬСТВА </w:t>
      </w:r>
    </w:p>
    <w:p w:rsidR="009C039F" w:rsidRPr="00496148" w:rsidRDefault="009C039F" w:rsidP="00B744A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lang w:eastAsia="ru-RU"/>
        </w:rPr>
      </w:pPr>
      <w:r w:rsidRPr="00496148">
        <w:rPr>
          <w:rFonts w:ascii="Times New Roman" w:eastAsia="Times New Roman" w:hAnsi="Times New Roman" w:cs="Times New Roman"/>
          <w:b/>
          <w:bCs/>
          <w:lang w:eastAsia="ru-RU"/>
        </w:rPr>
        <w:t xml:space="preserve">РОССИЙСКОЙ ФЕДЕРАЦИИ </w:t>
      </w:r>
    </w:p>
    <w:p w:rsidR="00956A86" w:rsidRPr="00956A86" w:rsidRDefault="00B744AE" w:rsidP="00B744AE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956A86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</w:t>
        </w:r>
        <w:r w:rsidR="00956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 декабря</w:t>
        </w:r>
        <w:r w:rsidR="00956A86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</w:t>
        </w:r>
        <w:r w:rsidR="00956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  <w:r w:rsidR="00956A86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г. № 2</w:t>
        </w:r>
        <w:r w:rsidR="00956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73</w:t>
        </w:r>
        <w:r w:rsidR="00956A86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-ФЗ</w:t>
        </w:r>
      </w:hyperlink>
      <w:r w:rsidR="00956A8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="00956A86" w:rsidRPr="00956A8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 Федерации»</w:t>
      </w:r>
      <w:r w:rsidR="00956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 95, 95.1., 95.2.)</w:t>
      </w:r>
    </w:p>
    <w:p w:rsidR="009C039F" w:rsidRPr="009C039F" w:rsidRDefault="00B744AE" w:rsidP="00B744AE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21 июля 2014 г. № 256-ФЗ</w:t>
        </w:r>
      </w:hyperlink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в отдельные законодательные акты Российской Федерации по вопросам </w:t>
      </w:r>
      <w:proofErr w:type="gramStart"/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независимой оценки качества оказания услуг</w:t>
      </w:r>
      <w:proofErr w:type="gramEnd"/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 в сфере культуры, социального обслуживания, охраны здоровья и образования»</w:t>
      </w:r>
    </w:p>
    <w:p w:rsidR="009C039F" w:rsidRPr="009C039F" w:rsidRDefault="00B744AE" w:rsidP="00B744AE">
      <w:pPr>
        <w:numPr>
          <w:ilvl w:val="0"/>
          <w:numId w:val="1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7 мая 2012 г. № 597</w:t>
        </w:r>
      </w:hyperlink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мероприятиях по реализации государственной социальной политики»</w:t>
      </w:r>
    </w:p>
    <w:p w:rsidR="009C039F" w:rsidRPr="009C039F" w:rsidRDefault="00B744AE" w:rsidP="00B744AE">
      <w:pPr>
        <w:numPr>
          <w:ilvl w:val="0"/>
          <w:numId w:val="1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10 июля 2013 г. № 582</w:t>
        </w:r>
      </w:hyperlink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правил размещения на официальном сайте образовательной организации в информационно-телекоммуникационной сети „Интернет“ и обновления информации об образовательной организации»</w:t>
      </w:r>
    </w:p>
    <w:p w:rsidR="009C039F" w:rsidRPr="009C039F" w:rsidRDefault="00B744AE" w:rsidP="00B744AE">
      <w:pPr>
        <w:numPr>
          <w:ilvl w:val="0"/>
          <w:numId w:val="1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5 августа 2013 г. № 662</w:t>
        </w:r>
      </w:hyperlink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осуществлении мониторинга системы образования»</w:t>
      </w:r>
    </w:p>
    <w:p w:rsidR="009C039F" w:rsidRPr="009C039F" w:rsidRDefault="00B744AE" w:rsidP="00B744AE">
      <w:pPr>
        <w:numPr>
          <w:ilvl w:val="0"/>
          <w:numId w:val="1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14 ноября 2014 г. № 1202</w:t>
        </w:r>
      </w:hyperlink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осуществления координации деятельности по проведению независимой оценки качества оказания услуг организациями в сфере культуры, социального обслуживания, охраны здоровья и образования и общего методического обеспечения проведения указанной оценки»</w:t>
      </w:r>
    </w:p>
    <w:p w:rsidR="009C039F" w:rsidRPr="009C039F" w:rsidRDefault="00B744AE" w:rsidP="00B744AE">
      <w:pPr>
        <w:numPr>
          <w:ilvl w:val="0"/>
          <w:numId w:val="1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14 ноября 2014 г. № 1203</w:t>
        </w:r>
      </w:hyperlink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уполномоченном федеральном органе исполнительной власти, определяющем состав информации о 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 и порядок ее размещения на официальном сайте для размещения информации о государственных и муниципальных учреждениях в информационно-телекоммуникационной сети «Интернет»</w:t>
      </w:r>
    </w:p>
    <w:p w:rsidR="009C039F" w:rsidRPr="009C039F" w:rsidRDefault="00B744AE" w:rsidP="00B744AE">
      <w:pPr>
        <w:numPr>
          <w:ilvl w:val="0"/>
          <w:numId w:val="1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24 ноября 2014 г. № 1239</w:t>
        </w:r>
      </w:hyperlink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правил размещения и обновления информации о поставщике социальных услуг на официальном сайте поставщика социальных услуг в </w:t>
      </w:r>
      <w:proofErr w:type="spellStart"/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информациионно</w:t>
      </w:r>
      <w:proofErr w:type="spellEnd"/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-телекоммуникационной сети «Интернет» (см. также </w:t>
      </w:r>
      <w:hyperlink r:id="rId14" w:history="1"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Минтруда России от 17 ноября 2014 г. N 886н</w:t>
        </w:r>
      </w:hyperlink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56A86" w:rsidRPr="00956A86" w:rsidRDefault="00B744AE" w:rsidP="00B744A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ПРИКАЗЫ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</w:t>
      </w:r>
    </w:p>
    <w:p w:rsidR="009C039F" w:rsidRPr="009C039F" w:rsidRDefault="00B744AE" w:rsidP="00B744AE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5 декабря 2014 г. № 1547</w:t>
        </w:r>
      </w:hyperlink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</w:r>
      <w:bookmarkStart w:id="0" w:name="_GoBack"/>
      <w:bookmarkEnd w:id="0"/>
    </w:p>
    <w:p w:rsidR="009C039F" w:rsidRPr="009C039F" w:rsidRDefault="00B744AE" w:rsidP="00B744AE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Методические рекомендации Минобрнауки России по проведению независимой системы оценки качества работы образовательных организаций (утв. заместителем Министра образования и науки Российской Федерации А. Б. </w:t>
        </w:r>
        <w:proofErr w:type="spellStart"/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Повалко</w:t>
        </w:r>
        <w:proofErr w:type="spellEnd"/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14 октября 2013 года)  </w:t>
        </w:r>
      </w:hyperlink>
    </w:p>
    <w:p w:rsidR="009C039F" w:rsidRPr="009C039F" w:rsidRDefault="00B744AE" w:rsidP="00B744AE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9C039F" w:rsidRPr="009C03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Минобрнауки России от 14 июня 2013 г. № 462</w:t>
        </w:r>
      </w:hyperlink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проведения </w:t>
      </w:r>
      <w:proofErr w:type="spellStart"/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9C039F" w:rsidRPr="009C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организацией»</w:t>
      </w:r>
    </w:p>
    <w:p w:rsidR="009C039F" w:rsidRDefault="00B744AE" w:rsidP="00B744AE">
      <w:pPr>
        <w:numPr>
          <w:ilvl w:val="0"/>
          <w:numId w:val="6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18" w:history="1">
        <w:r w:rsidR="009C039F" w:rsidRPr="000720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 Минобрнауки России по формированию независимой системы оценки качества работы образовательных организаций (письмо Минобрнауки России органам исполнительной власти субъектов Российской Федерации, осуществляющим управление в сфере образования от 4 февраля 2013 г. № АП-113/02)</w:t>
        </w:r>
      </w:hyperlink>
    </w:p>
    <w:p w:rsidR="00B744AE" w:rsidRPr="00B744AE" w:rsidRDefault="00B744AE" w:rsidP="00B744AE">
      <w:pPr>
        <w:numPr>
          <w:ilvl w:val="0"/>
          <w:numId w:val="6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Приказ </w:t>
      </w:r>
      <w:proofErr w:type="spellStart"/>
      <w:r w:rsidRPr="00B744A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Минобрнауки</w:t>
      </w:r>
      <w:proofErr w:type="spellEnd"/>
      <w:r w:rsidRPr="00B744A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от 29 февраля 2016 № 172 </w:t>
      </w:r>
      <w:r w:rsidRPr="00B74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Плана работ </w:t>
      </w:r>
      <w:proofErr w:type="spellStart"/>
      <w:r w:rsidRPr="00B744A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74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B744A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НОКО</w:t>
      </w:r>
      <w:proofErr w:type="spellEnd"/>
      <w:r w:rsidRPr="00B744A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C74E0" w:rsidRDefault="006C74E0" w:rsidP="00B744AE">
      <w:pPr>
        <w:ind w:left="142"/>
        <w:jc w:val="both"/>
      </w:pPr>
    </w:p>
    <w:sectPr w:rsidR="006C74E0" w:rsidSect="00B744AE">
      <w:pgSz w:w="11906" w:h="16838"/>
      <w:pgMar w:top="851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968C2"/>
    <w:multiLevelType w:val="multilevel"/>
    <w:tmpl w:val="44607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1472B9"/>
    <w:multiLevelType w:val="multilevel"/>
    <w:tmpl w:val="F070A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B56AE0"/>
    <w:multiLevelType w:val="multilevel"/>
    <w:tmpl w:val="BEB4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FA2564"/>
    <w:multiLevelType w:val="multilevel"/>
    <w:tmpl w:val="4DC04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AA0297"/>
    <w:multiLevelType w:val="multilevel"/>
    <w:tmpl w:val="37A0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6929C0"/>
    <w:multiLevelType w:val="multilevel"/>
    <w:tmpl w:val="DA429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F57E82"/>
    <w:multiLevelType w:val="multilevel"/>
    <w:tmpl w:val="4C54A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39F"/>
    <w:rsid w:val="0006294D"/>
    <w:rsid w:val="000720A4"/>
    <w:rsid w:val="00312146"/>
    <w:rsid w:val="00496148"/>
    <w:rsid w:val="006C74E0"/>
    <w:rsid w:val="009132AD"/>
    <w:rsid w:val="00956A86"/>
    <w:rsid w:val="009C039F"/>
    <w:rsid w:val="00A7611D"/>
    <w:rsid w:val="00AF6633"/>
    <w:rsid w:val="00B744AE"/>
    <w:rsid w:val="00DC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5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mintrud.ru/docs/president/ukaz/37" TargetMode="External"/><Relationship Id="rId13" Type="http://schemas.openxmlformats.org/officeDocument/2006/relationships/hyperlink" Target="http://www.rosmintrud.ru/docs/government/156" TargetMode="External"/><Relationship Id="rId18" Type="http://schemas.openxmlformats.org/officeDocument/2006/relationships/hyperlink" Target="http://www.rosmintrud.ru/docs/mintrud/analytics/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osmintrud.ru/docs/laws/118" TargetMode="External"/><Relationship Id="rId12" Type="http://schemas.openxmlformats.org/officeDocument/2006/relationships/hyperlink" Target="http://www.rosmintrud.ru/docs/government/155" TargetMode="External"/><Relationship Id="rId17" Type="http://schemas.openxmlformats.org/officeDocument/2006/relationships/hyperlink" Target="http://www.rosmintrud.ru/nsok/legislation/img-710123553-000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osmintrud.ru/docs/others/5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rosmintrud.ru/docs/laws/118" TargetMode="External"/><Relationship Id="rId11" Type="http://schemas.openxmlformats.org/officeDocument/2006/relationships/hyperlink" Target="http://www.rosmintrud.ru/docs/government/1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osmintrud.ru/docs/mintrud/analytics/63" TargetMode="External"/><Relationship Id="rId10" Type="http://schemas.openxmlformats.org/officeDocument/2006/relationships/hyperlink" Target="http://www.rosmintrud.ru/docs/government/12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mintrud.ru/docs/government/120" TargetMode="External"/><Relationship Id="rId14" Type="http://schemas.openxmlformats.org/officeDocument/2006/relationships/hyperlink" Target="http://www.rosmintrud.ru/docs/mintrud/orders/3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Гутерман Лариса Александровна</dc:creator>
  <cp:lastModifiedBy>Надежда</cp:lastModifiedBy>
  <cp:revision>8</cp:revision>
  <dcterms:created xsi:type="dcterms:W3CDTF">2015-05-15T08:51:00Z</dcterms:created>
  <dcterms:modified xsi:type="dcterms:W3CDTF">2016-11-13T15:06:00Z</dcterms:modified>
</cp:coreProperties>
</file>